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42BA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466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0580">
        <w:rPr>
          <w:rFonts w:asciiTheme="minorHAnsi" w:hAnsiTheme="minorHAnsi" w:cs="Arial"/>
          <w:lang w:val="en-ZA"/>
        </w:rPr>
        <w:t>9.617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14666">
        <w:rPr>
          <w:rFonts w:asciiTheme="minorHAnsi" w:hAnsiTheme="minorHAnsi" w:cs="Arial"/>
          <w:lang w:val="en-ZA"/>
        </w:rPr>
        <w:t>17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CA0580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114666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466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14666" w:rsidRDefault="0011466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05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42BA1" w:rsidRPr="003210B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https://www.jse.co.za/content/JSEPricingSupplementsItems/2014/BondDocuments/CLN457%20Pricing%20Supplement%2016112016.pdf</w:t>
        </w:r>
      </w:hyperlink>
      <w:r w:rsidR="00042BA1">
        <w:rPr>
          <w:rFonts w:asciiTheme="minorHAnsi" w:hAnsiTheme="minorHAnsi" w:cs="Arial"/>
          <w:b/>
          <w:i/>
          <w:lang w:val="en-ZA"/>
        </w:rPr>
        <w:t xml:space="preserve"> </w:t>
      </w:r>
    </w:p>
    <w:p w:rsidR="00042BA1" w:rsidRPr="00F64748" w:rsidRDefault="00042BA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4666" w:rsidRDefault="001146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4666" w:rsidRDefault="00114666" w:rsidP="001146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                                        Standard Bank of SA Limited</w:t>
      </w:r>
      <w:r>
        <w:rPr>
          <w:rFonts w:asciiTheme="minorHAnsi" w:hAnsiTheme="minorHAnsi" w:cs="Arial"/>
          <w:lang w:val="en-ZA"/>
        </w:rPr>
        <w:tab/>
        <w:t xml:space="preserve">                                   +27 11 415 4100    </w:t>
      </w:r>
    </w:p>
    <w:p w:rsidR="00114666" w:rsidRPr="00F64748" w:rsidRDefault="00114666" w:rsidP="001146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Standard Bank of SA Limited                                     +27 11 415 4159  </w:t>
      </w:r>
    </w:p>
    <w:p w:rsidR="00114666" w:rsidRDefault="00114666" w:rsidP="001146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114666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46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46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05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593719" wp14:editId="34A3AA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05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E21A13" wp14:editId="310F2E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4C9B29" wp14:editId="50E966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BA1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4666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E99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580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57%20Pricing%20Supplement%2016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0771F-4F2F-4EDA-8BC6-F569EA8128E7}"/>
</file>

<file path=customXml/itemProps2.xml><?xml version="1.0" encoding="utf-8"?>
<ds:datastoreItem xmlns:ds="http://schemas.openxmlformats.org/officeDocument/2006/customXml" ds:itemID="{AD499A93-A66E-4AE9-A6C0-47F5F62CB52A}"/>
</file>

<file path=customXml/itemProps3.xml><?xml version="1.0" encoding="utf-8"?>
<ds:datastoreItem xmlns:ds="http://schemas.openxmlformats.org/officeDocument/2006/customXml" ds:itemID="{AD6560B2-93C1-4626-9070-A67CCACF3BF7}"/>
</file>

<file path=customXml/itemProps4.xml><?xml version="1.0" encoding="utf-8"?>
<ds:datastoreItem xmlns:ds="http://schemas.openxmlformats.org/officeDocument/2006/customXml" ds:itemID="{52AE15D2-8245-4151-BE61-E8639737E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2016-11-17T08:25:00Z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